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DA77B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</w:t>
      </w:r>
      <w:r w:rsidR="00A37B99">
        <w:rPr>
          <w:rFonts w:ascii="Times New Roman" w:eastAsia="Times New Roman" w:hAnsi="Times New Roman" w:cs="Times New Roman"/>
          <w:b/>
          <w:sz w:val="28"/>
        </w:rPr>
        <w:t>звещение о проведен</w:t>
      </w:r>
      <w:proofErr w:type="gramStart"/>
      <w:r w:rsidR="00A37B99"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 w:rsidR="00A37B99"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4504D" w:rsidRDefault="00A37B99" w:rsidP="00071EC8">
      <w:pPr>
        <w:keepNext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Администрация городского округа Похвистнево Самарской области </w:t>
      </w:r>
      <w:r w:rsidR="003443E9">
        <w:rPr>
          <w:rFonts w:ascii="Times New Roman" w:eastAsia="Times New Roman" w:hAnsi="Times New Roman" w:cs="Times New Roman"/>
          <w:sz w:val="28"/>
        </w:rPr>
        <w:t xml:space="preserve">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</w:t>
      </w:r>
      <w:r w:rsidR="003443E9" w:rsidRPr="003443E9">
        <w:rPr>
          <w:rFonts w:ascii="Times New Roman" w:eastAsia="Times New Roman" w:hAnsi="Times New Roman" w:cs="Times New Roman"/>
          <w:sz w:val="28"/>
        </w:rPr>
        <w:t>«О проведен</w:t>
      </w:r>
      <w:proofErr w:type="gramStart"/>
      <w:r w:rsidR="003443E9" w:rsidRPr="003443E9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="003443E9" w:rsidRPr="003443E9"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на возведение гаража, являющегося некапитальным сооружением,  расположенного по адресу: Самарская  область, </w:t>
      </w:r>
      <w:proofErr w:type="gramStart"/>
      <w:r w:rsidR="003443E9" w:rsidRPr="003443E9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3443E9" w:rsidRPr="003443E9">
        <w:rPr>
          <w:rFonts w:ascii="Times New Roman" w:eastAsia="Times New Roman" w:hAnsi="Times New Roman" w:cs="Times New Roman"/>
          <w:sz w:val="28"/>
        </w:rPr>
        <w:t>. Похвистнево,</w:t>
      </w:r>
      <w:r w:rsidR="00071EC8">
        <w:rPr>
          <w:rFonts w:ascii="Times New Roman" w:eastAsia="Times New Roman" w:hAnsi="Times New Roman" w:cs="Times New Roman"/>
          <w:sz w:val="28"/>
        </w:rPr>
        <w:t xml:space="preserve"> район ул. Мичурина</w:t>
      </w:r>
      <w:r w:rsidR="005D754D">
        <w:rPr>
          <w:rFonts w:ascii="Times New Roman" w:eastAsia="Times New Roman" w:hAnsi="Times New Roman" w:cs="Times New Roman"/>
          <w:sz w:val="28"/>
        </w:rPr>
        <w:t>»</w:t>
      </w:r>
      <w:r w:rsidR="003443E9">
        <w:rPr>
          <w:rFonts w:ascii="Times New Roman" w:eastAsia="Times New Roman" w:hAnsi="Times New Roman" w:cs="Times New Roman"/>
          <w:sz w:val="28"/>
        </w:rPr>
        <w:t xml:space="preserve"> от </w:t>
      </w:r>
      <w:r w:rsidR="00930B11">
        <w:rPr>
          <w:rFonts w:ascii="Times New Roman" w:eastAsia="Times New Roman" w:hAnsi="Times New Roman" w:cs="Times New Roman"/>
          <w:sz w:val="28"/>
        </w:rPr>
        <w:t>23.04.2026</w:t>
      </w:r>
      <w:r w:rsidR="003443E9">
        <w:rPr>
          <w:rFonts w:ascii="Times New Roman" w:eastAsia="Times New Roman" w:hAnsi="Times New Roman" w:cs="Times New Roman"/>
          <w:sz w:val="28"/>
        </w:rPr>
        <w:t xml:space="preserve"> </w:t>
      </w:r>
      <w:r w:rsidR="00FE1DC0">
        <w:rPr>
          <w:rFonts w:ascii="Times New Roman" w:eastAsia="Times New Roman" w:hAnsi="Times New Roman" w:cs="Times New Roman"/>
          <w:sz w:val="28"/>
        </w:rPr>
        <w:t xml:space="preserve">               </w:t>
      </w:r>
      <w:r w:rsidR="003443E9">
        <w:rPr>
          <w:rFonts w:ascii="Times New Roman" w:eastAsia="Times New Roman" w:hAnsi="Times New Roman" w:cs="Times New Roman"/>
          <w:sz w:val="28"/>
        </w:rPr>
        <w:t xml:space="preserve">№ </w:t>
      </w:r>
      <w:r w:rsidR="00930B11">
        <w:rPr>
          <w:rFonts w:ascii="Times New Roman" w:eastAsia="Times New Roman" w:hAnsi="Times New Roman" w:cs="Times New Roman"/>
          <w:sz w:val="28"/>
        </w:rPr>
        <w:t>406,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информирует о проведении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аукциона на</w:t>
      </w:r>
      <w:r w:rsidR="00AA59F4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право заключения договора </w:t>
      </w:r>
      <w:r w:rsidR="00F15D8D">
        <w:rPr>
          <w:rFonts w:ascii="Times New Roman" w:eastAsia="Times New Roman" w:hAnsi="Times New Roman" w:cs="Times New Roman"/>
          <w:sz w:val="28"/>
        </w:rPr>
        <w:t xml:space="preserve">на </w:t>
      </w:r>
      <w:r w:rsidR="003443E9">
        <w:rPr>
          <w:rFonts w:ascii="Times New Roman" w:eastAsia="Times New Roman" w:hAnsi="Times New Roman" w:cs="Times New Roman"/>
          <w:sz w:val="28"/>
        </w:rPr>
        <w:t>возведение гаража, являющегося некапитальным сооружением,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F15D8D">
        <w:rPr>
          <w:rFonts w:ascii="Times New Roman" w:eastAsia="Times New Roman" w:hAnsi="Times New Roman" w:cs="Times New Roman"/>
          <w:sz w:val="28"/>
        </w:rPr>
        <w:t xml:space="preserve">расположенного на земельном участке, </w:t>
      </w:r>
      <w:r>
        <w:rPr>
          <w:rFonts w:ascii="Times New Roman" w:eastAsia="Times New Roman" w:hAnsi="Times New Roman" w:cs="Times New Roman"/>
          <w:sz w:val="28"/>
        </w:rPr>
        <w:t>государственная собственность на который не разграничена</w:t>
      </w:r>
      <w:r w:rsidR="0094504D">
        <w:rPr>
          <w:rFonts w:ascii="Times New Roman" w:eastAsia="Times New Roman" w:hAnsi="Times New Roman" w:cs="Times New Roman"/>
          <w:sz w:val="28"/>
        </w:rPr>
        <w:t xml:space="preserve">, </w:t>
      </w:r>
      <w:r w:rsidR="00071EC8">
        <w:rPr>
          <w:rFonts w:ascii="Times New Roman" w:eastAsia="Times New Roman" w:hAnsi="Times New Roman" w:cs="Times New Roman"/>
          <w:sz w:val="28"/>
        </w:rPr>
        <w:t>с кадастровым номером 63:07:0105001:807</w:t>
      </w:r>
      <w:r w:rsidR="00930B11">
        <w:rPr>
          <w:rFonts w:ascii="Times New Roman" w:eastAsia="Times New Roman" w:hAnsi="Times New Roman" w:cs="Times New Roman"/>
          <w:sz w:val="28"/>
        </w:rPr>
        <w:t>.</w:t>
      </w:r>
    </w:p>
    <w:p w:rsidR="00F15D8D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места расположения объекта: </w:t>
      </w:r>
      <w:r w:rsidR="006631D7">
        <w:rPr>
          <w:rFonts w:ascii="Times New Roman" w:eastAsia="Times New Roman" w:hAnsi="Times New Roman" w:cs="Times New Roman"/>
          <w:sz w:val="28"/>
        </w:rPr>
        <w:t xml:space="preserve">23 </w:t>
      </w:r>
      <w:r>
        <w:rPr>
          <w:rFonts w:ascii="Times New Roman" w:eastAsia="Times New Roman" w:hAnsi="Times New Roman" w:cs="Times New Roman"/>
          <w:sz w:val="28"/>
        </w:rPr>
        <w:t xml:space="preserve"> кв.м.</w:t>
      </w:r>
    </w:p>
    <w:p w:rsidR="00A37B99" w:rsidRDefault="00F15D8D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Адрес мест</w:t>
      </w:r>
      <w:r w:rsidR="00045F65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расположения объекта: </w:t>
      </w:r>
      <w:r w:rsidR="007C1A6A" w:rsidRPr="003443E9">
        <w:rPr>
          <w:rFonts w:ascii="Times New Roman" w:eastAsia="Times New Roman" w:hAnsi="Times New Roman" w:cs="Times New Roman"/>
          <w:sz w:val="28"/>
        </w:rPr>
        <w:t xml:space="preserve">Самарская  область, </w:t>
      </w:r>
      <w:proofErr w:type="gramStart"/>
      <w:r w:rsidR="007C1A6A" w:rsidRPr="003443E9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7C1A6A" w:rsidRPr="003443E9">
        <w:rPr>
          <w:rFonts w:ascii="Times New Roman" w:eastAsia="Times New Roman" w:hAnsi="Times New Roman" w:cs="Times New Roman"/>
          <w:sz w:val="28"/>
        </w:rPr>
        <w:t>. Похвистнево,</w:t>
      </w:r>
      <w:r w:rsidR="00071EC8">
        <w:rPr>
          <w:rFonts w:ascii="Times New Roman" w:eastAsia="Times New Roman" w:hAnsi="Times New Roman" w:cs="Times New Roman"/>
          <w:sz w:val="28"/>
        </w:rPr>
        <w:t xml:space="preserve"> район ул.</w:t>
      </w:r>
      <w:r w:rsidR="00742EBD">
        <w:rPr>
          <w:rFonts w:ascii="Times New Roman" w:eastAsia="Times New Roman" w:hAnsi="Times New Roman" w:cs="Times New Roman"/>
          <w:sz w:val="28"/>
        </w:rPr>
        <w:t xml:space="preserve"> Мичурина</w:t>
      </w:r>
      <w:r w:rsidR="00A37B99">
        <w:rPr>
          <w:rFonts w:ascii="Times New Roman" w:eastAsia="Times New Roman" w:hAnsi="Times New Roman" w:cs="Times New Roman"/>
          <w:sz w:val="28"/>
        </w:rPr>
        <w:t>.</w:t>
      </w:r>
    </w:p>
    <w:p w:rsidR="00ED5952" w:rsidRDefault="00ED5952" w:rsidP="00F15D8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действия договора на возведение гаража, являющегося некапитальным сооружением (</w:t>
      </w:r>
      <w:r w:rsidR="00AD19E0">
        <w:rPr>
          <w:rFonts w:ascii="Times New Roman" w:eastAsia="Times New Roman" w:hAnsi="Times New Roman" w:cs="Times New Roman"/>
          <w:sz w:val="28"/>
        </w:rPr>
        <w:t xml:space="preserve">срок </w:t>
      </w:r>
      <w:r w:rsidR="00FC1B91">
        <w:rPr>
          <w:rFonts w:ascii="Times New Roman" w:eastAsia="Times New Roman" w:hAnsi="Times New Roman" w:cs="Times New Roman"/>
          <w:sz w:val="28"/>
        </w:rPr>
        <w:t>расположения объекта)</w:t>
      </w:r>
      <w:r>
        <w:rPr>
          <w:rFonts w:ascii="Times New Roman" w:eastAsia="Times New Roman" w:hAnsi="Times New Roman" w:cs="Times New Roman"/>
          <w:sz w:val="28"/>
        </w:rPr>
        <w:t>: 5 лет.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 аукциона: здание Администрации городского округа Похвистнево Самарской области по адресу: Самарская область, </w:t>
      </w:r>
      <w:r w:rsidR="00B77032">
        <w:rPr>
          <w:rFonts w:ascii="Times New Roman" w:eastAsia="Times New Roman" w:hAnsi="Times New Roman" w:cs="Times New Roman"/>
          <w:sz w:val="28"/>
        </w:rPr>
        <w:t>г</w:t>
      </w:r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>:</w:t>
      </w:r>
      <w:r w:rsidR="00C451C8">
        <w:rPr>
          <w:rFonts w:ascii="Times New Roman" w:eastAsia="Times New Roman" w:hAnsi="Times New Roman" w:cs="Times New Roman"/>
          <w:sz w:val="28"/>
        </w:rPr>
        <w:t xml:space="preserve"> </w:t>
      </w:r>
      <w:r w:rsidR="00BF2B27">
        <w:rPr>
          <w:rFonts w:ascii="Times New Roman" w:eastAsia="Times New Roman" w:hAnsi="Times New Roman" w:cs="Times New Roman"/>
          <w:sz w:val="28"/>
        </w:rPr>
        <w:t xml:space="preserve"> </w:t>
      </w:r>
      <w:r w:rsidR="00A91154">
        <w:rPr>
          <w:rFonts w:ascii="Times New Roman" w:eastAsia="Times New Roman" w:hAnsi="Times New Roman" w:cs="Times New Roman"/>
          <w:b/>
          <w:sz w:val="28"/>
        </w:rPr>
        <w:t>29</w:t>
      </w:r>
      <w:r w:rsidR="00E538AC">
        <w:rPr>
          <w:rFonts w:ascii="Times New Roman" w:eastAsia="Times New Roman" w:hAnsi="Times New Roman" w:cs="Times New Roman"/>
          <w:b/>
          <w:sz w:val="28"/>
        </w:rPr>
        <w:t>.05</w:t>
      </w:r>
      <w:r w:rsidR="00B54CF3">
        <w:rPr>
          <w:rFonts w:ascii="Times New Roman" w:eastAsia="Times New Roman" w:hAnsi="Times New Roman" w:cs="Times New Roman"/>
          <w:b/>
          <w:sz w:val="28"/>
        </w:rPr>
        <w:t>.2026</w:t>
      </w:r>
      <w:r w:rsidR="00412DDD" w:rsidRPr="005D754D">
        <w:rPr>
          <w:rFonts w:ascii="Times New Roman" w:eastAsia="Times New Roman" w:hAnsi="Times New Roman" w:cs="Times New Roman"/>
          <w:b/>
          <w:sz w:val="28"/>
        </w:rPr>
        <w:t>,</w:t>
      </w:r>
      <w:r w:rsidR="00412DDD" w:rsidRPr="00AD19E0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A07418">
        <w:rPr>
          <w:rFonts w:ascii="Times New Roman" w:eastAsia="Times New Roman" w:hAnsi="Times New Roman" w:cs="Times New Roman"/>
          <w:b/>
          <w:sz w:val="28"/>
        </w:rPr>
        <w:t xml:space="preserve">11 </w:t>
      </w:r>
      <w:r w:rsidR="00482745" w:rsidRPr="00AD19E0">
        <w:rPr>
          <w:rFonts w:ascii="Times New Roman" w:eastAsia="Times New Roman" w:hAnsi="Times New Roman" w:cs="Times New Roman"/>
          <w:b/>
          <w:sz w:val="28"/>
        </w:rPr>
        <w:t>ч. 0</w:t>
      </w:r>
      <w:r w:rsidRPr="00AD19E0">
        <w:rPr>
          <w:rFonts w:ascii="Times New Roman" w:eastAsia="Times New Roman" w:hAnsi="Times New Roman" w:cs="Times New Roman"/>
          <w:b/>
          <w:sz w:val="28"/>
        </w:rPr>
        <w:t>0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Default="00A37B99" w:rsidP="00DF56B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Начальн</w:t>
      </w:r>
      <w:r w:rsidR="00DF56B6">
        <w:rPr>
          <w:rFonts w:ascii="Times New Roman" w:eastAsia="Times New Roman" w:hAnsi="Times New Roman" w:cs="Times New Roman"/>
          <w:sz w:val="28"/>
        </w:rPr>
        <w:t>ый размер платы по договору на возведение гаража, являющегося некапитальным сооружением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  <w:r w:rsidR="00626181">
        <w:rPr>
          <w:rFonts w:ascii="Times New Roman" w:eastAsia="Times New Roman" w:hAnsi="Times New Roman" w:cs="Times New Roman"/>
          <w:sz w:val="28"/>
        </w:rPr>
        <w:t>300</w:t>
      </w:r>
      <w:r w:rsidRPr="00FE1DC0">
        <w:rPr>
          <w:rFonts w:ascii="Times New Roman" w:eastAsia="Times New Roman" w:hAnsi="Times New Roman" w:cs="Times New Roman"/>
          <w:sz w:val="28"/>
        </w:rPr>
        <w:t xml:space="preserve"> (</w:t>
      </w:r>
      <w:r w:rsidR="00742EBD">
        <w:rPr>
          <w:rFonts w:ascii="Times New Roman" w:eastAsia="Times New Roman" w:hAnsi="Times New Roman" w:cs="Times New Roman"/>
          <w:sz w:val="28"/>
        </w:rPr>
        <w:t>триста</w:t>
      </w:r>
      <w:r w:rsidR="007E12B4" w:rsidRPr="00FE1DC0">
        <w:rPr>
          <w:rFonts w:ascii="Times New Roman" w:eastAsia="Times New Roman" w:hAnsi="Times New Roman" w:cs="Times New Roman"/>
          <w:sz w:val="28"/>
        </w:rPr>
        <w:t>)</w:t>
      </w:r>
      <w:r w:rsidR="00626181">
        <w:rPr>
          <w:rFonts w:ascii="Times New Roman" w:eastAsia="Times New Roman" w:hAnsi="Times New Roman" w:cs="Times New Roman"/>
          <w:sz w:val="28"/>
        </w:rPr>
        <w:t xml:space="preserve"> руб.</w:t>
      </w:r>
      <w:r w:rsidR="006631D7">
        <w:rPr>
          <w:rFonts w:ascii="Times New Roman" w:eastAsia="Times New Roman" w:hAnsi="Times New Roman" w:cs="Times New Roman"/>
          <w:sz w:val="28"/>
        </w:rPr>
        <w:t xml:space="preserve"> 01</w:t>
      </w:r>
      <w:r w:rsidR="003F18B1">
        <w:rPr>
          <w:rFonts w:ascii="Times New Roman" w:eastAsia="Times New Roman" w:hAnsi="Times New Roman" w:cs="Times New Roman"/>
          <w:sz w:val="28"/>
        </w:rPr>
        <w:t xml:space="preserve"> </w:t>
      </w:r>
      <w:r w:rsidR="006631D7">
        <w:rPr>
          <w:rFonts w:ascii="Times New Roman" w:eastAsia="Times New Roman" w:hAnsi="Times New Roman" w:cs="Times New Roman"/>
          <w:sz w:val="28"/>
        </w:rPr>
        <w:t xml:space="preserve">коп. </w:t>
      </w:r>
      <w:r w:rsidR="00626181">
        <w:rPr>
          <w:rFonts w:ascii="Times New Roman" w:eastAsia="Times New Roman" w:hAnsi="Times New Roman" w:cs="Times New Roman"/>
          <w:sz w:val="28"/>
        </w:rPr>
        <w:t>в год.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«Шаг аукциона» (величина повышения начальной цены предмета аукциона): </w:t>
      </w:r>
      <w:r w:rsidR="00626181">
        <w:rPr>
          <w:rFonts w:ascii="Times New Roman" w:eastAsia="Times New Roman" w:hAnsi="Times New Roman" w:cs="Times New Roman"/>
          <w:sz w:val="28"/>
        </w:rPr>
        <w:t>9</w:t>
      </w:r>
      <w:r w:rsidR="006631D7">
        <w:rPr>
          <w:rFonts w:ascii="Times New Roman" w:eastAsia="Times New Roman" w:hAnsi="Times New Roman" w:cs="Times New Roman"/>
          <w:sz w:val="28"/>
        </w:rPr>
        <w:t xml:space="preserve"> </w:t>
      </w:r>
      <w:r w:rsidRPr="00FE1DC0">
        <w:rPr>
          <w:rFonts w:ascii="Times New Roman" w:eastAsia="Times New Roman" w:hAnsi="Times New Roman" w:cs="Times New Roman"/>
          <w:sz w:val="28"/>
        </w:rPr>
        <w:t>(</w:t>
      </w:r>
      <w:r w:rsidR="00626181">
        <w:rPr>
          <w:rFonts w:ascii="Times New Roman" w:eastAsia="Times New Roman" w:hAnsi="Times New Roman" w:cs="Times New Roman"/>
          <w:sz w:val="28"/>
        </w:rPr>
        <w:t>девять</w:t>
      </w:r>
      <w:r w:rsidRPr="00FE1DC0">
        <w:rPr>
          <w:rFonts w:ascii="Times New Roman" w:eastAsia="Times New Roman" w:hAnsi="Times New Roman" w:cs="Times New Roman"/>
          <w:sz w:val="28"/>
        </w:rPr>
        <w:t xml:space="preserve">) руб. </w:t>
      </w:r>
    </w:p>
    <w:p w:rsidR="00755CFF" w:rsidRDefault="00045F65" w:rsidP="00755C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Подача</w:t>
      </w:r>
      <w:r w:rsidR="00755CFF">
        <w:rPr>
          <w:rFonts w:ascii="Times New Roman" w:eastAsia="Times New Roman" w:hAnsi="Times New Roman" w:cs="Times New Roman"/>
          <w:sz w:val="28"/>
        </w:rPr>
        <w:t xml:space="preserve"> заяв</w:t>
      </w:r>
      <w:r w:rsidR="00DF56B6">
        <w:rPr>
          <w:rFonts w:ascii="Times New Roman" w:eastAsia="Times New Roman" w:hAnsi="Times New Roman" w:cs="Times New Roman"/>
          <w:sz w:val="28"/>
        </w:rPr>
        <w:t>ок</w:t>
      </w:r>
      <w:r w:rsidR="00755CFF">
        <w:rPr>
          <w:rFonts w:ascii="Times New Roman" w:eastAsia="Times New Roman" w:hAnsi="Times New Roman" w:cs="Times New Roman"/>
          <w:sz w:val="28"/>
        </w:rPr>
        <w:t xml:space="preserve"> на участие в аукционе осуществляется заявителем лично или через своего представителя, в письменной форме, по адресу: Самарская область, </w:t>
      </w:r>
      <w:proofErr w:type="gramStart"/>
      <w:r w:rsidR="00755CFF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755CFF">
        <w:rPr>
          <w:rFonts w:ascii="Times New Roman" w:eastAsia="Times New Roman" w:hAnsi="Times New Roman" w:cs="Times New Roman"/>
          <w:sz w:val="28"/>
        </w:rPr>
        <w:t>. Похвистнево,</w:t>
      </w:r>
      <w:r>
        <w:rPr>
          <w:rFonts w:ascii="Times New Roman" w:eastAsia="Times New Roman" w:hAnsi="Times New Roman" w:cs="Times New Roman"/>
          <w:sz w:val="28"/>
        </w:rPr>
        <w:t xml:space="preserve"> ул. Куйбышева, 11, кабинет № 11,</w:t>
      </w:r>
      <w:r w:rsidR="005D754D" w:rsidRPr="005D754D">
        <w:rPr>
          <w:rFonts w:ascii="Times New Roman" w:eastAsia="Times New Roman" w:hAnsi="Times New Roman" w:cs="Times New Roman"/>
          <w:sz w:val="28"/>
        </w:rPr>
        <w:t xml:space="preserve"> </w:t>
      </w:r>
      <w:r w:rsidR="005D754D">
        <w:rPr>
          <w:rFonts w:ascii="Times New Roman" w:eastAsia="Times New Roman" w:hAnsi="Times New Roman" w:cs="Times New Roman"/>
          <w:sz w:val="28"/>
        </w:rPr>
        <w:t xml:space="preserve">или в форме электронных документов, подписанных квалифицированной электронной подписью по адресу электронной почты: </w:t>
      </w:r>
      <w:hyperlink r:id="rId6" w:history="1"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pohgor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@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samtel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.</w:t>
        </w:r>
        <w:r w:rsidR="005D754D" w:rsidRPr="00B11672">
          <w:rPr>
            <w:rStyle w:val="a5"/>
            <w:rFonts w:ascii="Times New Roman" w:eastAsia="Times New Roman" w:hAnsi="Times New Roman" w:cs="Times New Roman"/>
            <w:vanish/>
            <w:color w:val="auto"/>
            <w:sz w:val="28"/>
            <w:u w:val="none"/>
          </w:rPr>
          <w:t>HYPERLINK "mailto:pohgor@samtel.ru"</w:t>
        </w:r>
        <w:r w:rsidR="005D754D" w:rsidRPr="00B11672">
          <w:rPr>
            <w:rStyle w:val="a5"/>
            <w:rFonts w:ascii="Times New Roman" w:eastAsia="Times New Roman" w:hAnsi="Times New Roman" w:cs="Times New Roman"/>
            <w:color w:val="auto"/>
            <w:sz w:val="28"/>
            <w:u w:val="none"/>
          </w:rPr>
          <w:t>ru</w:t>
        </w:r>
      </w:hyperlink>
      <w:r w:rsidR="005D754D"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заявок на участие в аукционе начинается</w:t>
      </w:r>
      <w:r w:rsidR="00254B91">
        <w:rPr>
          <w:rFonts w:ascii="Times New Roman" w:eastAsia="Times New Roman" w:hAnsi="Times New Roman" w:cs="Times New Roman"/>
          <w:sz w:val="28"/>
        </w:rPr>
        <w:t xml:space="preserve"> </w:t>
      </w:r>
      <w:r w:rsidR="00A91154">
        <w:rPr>
          <w:rFonts w:ascii="Times New Roman" w:eastAsia="Times New Roman" w:hAnsi="Times New Roman" w:cs="Times New Roman"/>
          <w:sz w:val="28"/>
        </w:rPr>
        <w:t>27.04</w:t>
      </w:r>
      <w:r w:rsidR="00E538AC">
        <w:rPr>
          <w:rFonts w:ascii="Times New Roman" w:eastAsia="Times New Roman" w:hAnsi="Times New Roman" w:cs="Times New Roman"/>
          <w:sz w:val="28"/>
        </w:rPr>
        <w:t>.</w:t>
      </w:r>
      <w:r w:rsidR="00EC346C">
        <w:rPr>
          <w:rFonts w:ascii="Times New Roman" w:eastAsia="Times New Roman" w:hAnsi="Times New Roman" w:cs="Times New Roman"/>
          <w:sz w:val="28"/>
        </w:rPr>
        <w:t xml:space="preserve">2026 </w:t>
      </w:r>
      <w:r w:rsidR="005D754D">
        <w:rPr>
          <w:rFonts w:ascii="Times New Roman" w:eastAsia="Times New Roman" w:hAnsi="Times New Roman" w:cs="Times New Roman"/>
          <w:sz w:val="28"/>
        </w:rPr>
        <w:t xml:space="preserve"> </w:t>
      </w:r>
      <w:r w:rsidRPr="00DB5BF1">
        <w:rPr>
          <w:rFonts w:ascii="Times New Roman" w:eastAsia="Times New Roman" w:hAnsi="Times New Roman" w:cs="Times New Roman"/>
          <w:sz w:val="28"/>
        </w:rPr>
        <w:t>в 9 ч. 00</w:t>
      </w:r>
      <w:r>
        <w:rPr>
          <w:rFonts w:ascii="Times New Roman" w:eastAsia="Times New Roman" w:hAnsi="Times New Roman" w:cs="Times New Roman"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Прием  заявок  на участие в аукционе оканчивается</w:t>
      </w:r>
      <w:r w:rsidR="00BF2B27">
        <w:rPr>
          <w:rFonts w:ascii="Times New Roman" w:eastAsia="Times New Roman" w:hAnsi="Times New Roman" w:cs="Times New Roman"/>
          <w:sz w:val="28"/>
        </w:rPr>
        <w:t xml:space="preserve"> </w:t>
      </w:r>
      <w:r w:rsidR="00A91154">
        <w:rPr>
          <w:rFonts w:ascii="Times New Roman" w:eastAsia="Times New Roman" w:hAnsi="Times New Roman" w:cs="Times New Roman"/>
          <w:sz w:val="28"/>
        </w:rPr>
        <w:t>21.05</w:t>
      </w:r>
      <w:r w:rsidR="00E538AC">
        <w:rPr>
          <w:rFonts w:ascii="Times New Roman" w:eastAsia="Times New Roman" w:hAnsi="Times New Roman" w:cs="Times New Roman"/>
          <w:sz w:val="28"/>
        </w:rPr>
        <w:t>.</w:t>
      </w:r>
      <w:r w:rsidR="00B54CF3">
        <w:rPr>
          <w:rFonts w:ascii="Times New Roman" w:eastAsia="Times New Roman" w:hAnsi="Times New Roman" w:cs="Times New Roman"/>
          <w:sz w:val="28"/>
        </w:rPr>
        <w:t>2026</w:t>
      </w:r>
      <w:r w:rsidRPr="00DB5BF1">
        <w:rPr>
          <w:rFonts w:ascii="Times New Roman" w:eastAsia="Times New Roman" w:hAnsi="Times New Roman" w:cs="Times New Roman"/>
          <w:sz w:val="28"/>
        </w:rPr>
        <w:t xml:space="preserve"> в 15 ч</w:t>
      </w:r>
      <w:r>
        <w:rPr>
          <w:rFonts w:ascii="Times New Roman" w:eastAsia="Times New Roman" w:hAnsi="Times New Roman" w:cs="Times New Roman"/>
          <w:sz w:val="28"/>
        </w:rPr>
        <w:t>. 00 мин.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7D3FE2" w:rsidRDefault="007D3FE2" w:rsidP="007D3F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Претендентом может являться только гражданин, зарегистрированный по месту жительства, по месту пребывания </w:t>
      </w:r>
      <w:r w:rsidR="00A65938">
        <w:rPr>
          <w:rFonts w:ascii="Times New Roman" w:hAnsi="Times New Roman" w:cs="Times New Roman"/>
          <w:sz w:val="28"/>
          <w:szCs w:val="28"/>
        </w:rPr>
        <w:t>на территории городского округа Похвистнево Самарской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приема заявок на участие в аукционе: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вправе подать только одну заявку на участие в аукционе. Заявка с прилагаемыми к ней </w:t>
      </w:r>
      <w:r w:rsidRPr="00FC1B91">
        <w:rPr>
          <w:rFonts w:ascii="Times New Roman" w:eastAsia="Times New Roman" w:hAnsi="Times New Roman" w:cs="Times New Roman"/>
          <w:sz w:val="28"/>
        </w:rPr>
        <w:lastRenderedPageBreak/>
        <w:t xml:space="preserve">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 день ее поступления. </w:t>
      </w:r>
      <w:r w:rsidR="00DF56B6" w:rsidRPr="00FC1B91">
        <w:rPr>
          <w:rFonts w:ascii="Times New Roman" w:eastAsia="Times New Roman" w:hAnsi="Times New Roman" w:cs="Times New Roman"/>
          <w:sz w:val="28"/>
        </w:rPr>
        <w:t>Претендент</w:t>
      </w:r>
      <w:r w:rsidRPr="00FC1B91">
        <w:rPr>
          <w:rFonts w:ascii="Times New Roman" w:eastAsia="Times New Roman" w:hAnsi="Times New Roman" w:cs="Times New Roman"/>
          <w:sz w:val="28"/>
        </w:rPr>
        <w:t xml:space="preserve">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4969A2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626181">
        <w:rPr>
          <w:rFonts w:ascii="Times New Roman" w:eastAsia="Times New Roman" w:hAnsi="Times New Roman" w:cs="Times New Roman"/>
          <w:sz w:val="28"/>
        </w:rPr>
        <w:t>300</w:t>
      </w:r>
      <w:r w:rsidR="00F91174">
        <w:rPr>
          <w:rFonts w:ascii="Times New Roman" w:eastAsia="Times New Roman" w:hAnsi="Times New Roman" w:cs="Times New Roman"/>
          <w:sz w:val="28"/>
        </w:rPr>
        <w:t xml:space="preserve"> </w:t>
      </w:r>
      <w:r w:rsidR="00071EC8">
        <w:rPr>
          <w:rFonts w:ascii="Times New Roman" w:eastAsia="Times New Roman" w:hAnsi="Times New Roman" w:cs="Times New Roman"/>
          <w:sz w:val="28"/>
        </w:rPr>
        <w:t>(</w:t>
      </w:r>
      <w:r w:rsidR="00626181">
        <w:rPr>
          <w:rFonts w:ascii="Times New Roman" w:eastAsia="Times New Roman" w:hAnsi="Times New Roman" w:cs="Times New Roman"/>
          <w:sz w:val="28"/>
        </w:rPr>
        <w:t>триста</w:t>
      </w:r>
      <w:r w:rsidR="00071EC8">
        <w:rPr>
          <w:rFonts w:ascii="Times New Roman" w:eastAsia="Times New Roman" w:hAnsi="Times New Roman" w:cs="Times New Roman"/>
          <w:sz w:val="28"/>
        </w:rPr>
        <w:t>)</w:t>
      </w:r>
      <w:r w:rsidR="006631D7">
        <w:rPr>
          <w:rFonts w:ascii="Times New Roman" w:eastAsia="Times New Roman" w:hAnsi="Times New Roman" w:cs="Times New Roman"/>
          <w:sz w:val="28"/>
        </w:rPr>
        <w:t xml:space="preserve"> </w:t>
      </w:r>
      <w:r w:rsidR="00071EC8">
        <w:rPr>
          <w:rFonts w:ascii="Times New Roman" w:eastAsia="Times New Roman" w:hAnsi="Times New Roman" w:cs="Times New Roman"/>
          <w:sz w:val="28"/>
        </w:rPr>
        <w:t xml:space="preserve"> руб. </w:t>
      </w:r>
      <w:r w:rsidR="006631D7">
        <w:rPr>
          <w:rFonts w:ascii="Times New Roman" w:eastAsia="Times New Roman" w:hAnsi="Times New Roman" w:cs="Times New Roman"/>
          <w:sz w:val="28"/>
        </w:rPr>
        <w:t>01 коп</w:t>
      </w:r>
      <w:proofErr w:type="gramStart"/>
      <w:r w:rsidR="006631D7">
        <w:rPr>
          <w:rFonts w:ascii="Times New Roman" w:eastAsia="Times New Roman" w:hAnsi="Times New Roman" w:cs="Times New Roman"/>
          <w:sz w:val="28"/>
        </w:rPr>
        <w:t>.</w:t>
      </w:r>
      <w:proofErr w:type="gramEnd"/>
      <w:r w:rsidR="006631D7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6631D7">
        <w:rPr>
          <w:rFonts w:ascii="Times New Roman" w:eastAsia="Times New Roman" w:hAnsi="Times New Roman" w:cs="Times New Roman"/>
          <w:sz w:val="28"/>
        </w:rPr>
        <w:t>в</w:t>
      </w:r>
      <w:proofErr w:type="gramEnd"/>
      <w:r w:rsidR="006631D7"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Задаток вносится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претендентом</w:t>
      </w:r>
      <w:r w:rsidRPr="00FC1B91">
        <w:rPr>
          <w:rFonts w:ascii="Times New Roman" w:eastAsia="Times New Roman" w:hAnsi="Times New Roman" w:cs="Times New Roman"/>
          <w:sz w:val="28"/>
        </w:rPr>
        <w:t xml:space="preserve"> безналичным платежом на расчетный счет и в размере, указанном в извещении о проведении аукциона, не позднее дня окончания срока приема заявок.  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 претенденту</w:t>
      </w:r>
      <w:r w:rsidRPr="00FC1B91">
        <w:rPr>
          <w:rFonts w:ascii="Times New Roman" w:eastAsia="Times New Roman" w:hAnsi="Times New Roman" w:cs="Times New Roman"/>
          <w:sz w:val="28"/>
        </w:rPr>
        <w:t xml:space="preserve"> внесенный  им  задаток в течение трех рабочих дней со дня поступления уведомления об отзыве заявки</w:t>
      </w:r>
      <w:r w:rsidR="003B6E62" w:rsidRPr="00FC1B91">
        <w:rPr>
          <w:rFonts w:ascii="Times New Roman" w:eastAsia="Times New Roman" w:hAnsi="Times New Roman" w:cs="Times New Roman"/>
          <w:sz w:val="28"/>
        </w:rPr>
        <w:t xml:space="preserve"> на участие в</w:t>
      </w:r>
      <w:bookmarkStart w:id="0" w:name="_GoBack"/>
      <w:bookmarkEnd w:id="0"/>
      <w:r w:rsidR="003B6E62" w:rsidRPr="00FC1B91">
        <w:rPr>
          <w:rFonts w:ascii="Times New Roman" w:eastAsia="Times New Roman" w:hAnsi="Times New Roman" w:cs="Times New Roman"/>
          <w:sz w:val="28"/>
        </w:rPr>
        <w:t xml:space="preserve"> аукционе. В случае отзыва заявки на участие в аукционе претендентом позднее дня окончания срока приема заявок задаток возвращается в порядке, установленном для участников аукциона</w:t>
      </w:r>
      <w:r w:rsidRPr="00FC1B91">
        <w:rPr>
          <w:rFonts w:ascii="Times New Roman" w:eastAsia="Times New Roman" w:hAnsi="Times New Roman" w:cs="Times New Roman"/>
          <w:sz w:val="28"/>
        </w:rPr>
        <w:t>.</w:t>
      </w:r>
    </w:p>
    <w:p w:rsidR="00A37B99" w:rsidRPr="00FC1B91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 xml:space="preserve">Организатор   аукциона  </w:t>
      </w:r>
      <w:r w:rsidR="003B6E62" w:rsidRPr="00FC1B91">
        <w:rPr>
          <w:rFonts w:ascii="Times New Roman" w:eastAsia="Times New Roman" w:hAnsi="Times New Roman" w:cs="Times New Roman"/>
          <w:sz w:val="28"/>
        </w:rPr>
        <w:t>возвращает</w:t>
      </w:r>
      <w:r w:rsidRPr="00FC1B91">
        <w:rPr>
          <w:rFonts w:ascii="Times New Roman" w:eastAsia="Times New Roman" w:hAnsi="Times New Roman" w:cs="Times New Roman"/>
          <w:sz w:val="28"/>
        </w:rPr>
        <w:t xml:space="preserve">  </w:t>
      </w:r>
      <w:r w:rsidR="003B6E62" w:rsidRPr="00FC1B91">
        <w:rPr>
          <w:rFonts w:ascii="Times New Roman" w:eastAsia="Times New Roman" w:hAnsi="Times New Roman" w:cs="Times New Roman"/>
          <w:sz w:val="28"/>
        </w:rPr>
        <w:t>претенденту, не</w:t>
      </w:r>
      <w:r w:rsidRPr="00FC1B91">
        <w:rPr>
          <w:rFonts w:ascii="Times New Roman" w:eastAsia="Times New Roman" w:hAnsi="Times New Roman" w:cs="Times New Roman"/>
          <w:sz w:val="28"/>
        </w:rPr>
        <w:t xml:space="preserve"> допущенному  к  участию  в  аукционе</w:t>
      </w:r>
      <w:r w:rsidR="003B6E62" w:rsidRPr="00FC1B91">
        <w:rPr>
          <w:rFonts w:ascii="Times New Roman" w:eastAsia="Times New Roman" w:hAnsi="Times New Roman" w:cs="Times New Roman"/>
          <w:sz w:val="28"/>
        </w:rPr>
        <w:t>, внесенный им задаток в течение трех рабочих дней</w:t>
      </w:r>
      <w:r w:rsidRPr="00FC1B91">
        <w:rPr>
          <w:rFonts w:ascii="Times New Roman" w:eastAsia="Times New Roman" w:hAnsi="Times New Roman" w:cs="Times New Roman"/>
          <w:sz w:val="28"/>
        </w:rPr>
        <w:t xml:space="preserve"> со дня оформления протокола приема заявок на участие в аукционе.</w:t>
      </w:r>
    </w:p>
    <w:p w:rsidR="00A37B99" w:rsidRPr="00FC1B9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C1B91">
        <w:rPr>
          <w:rFonts w:ascii="Times New Roman" w:eastAsia="Times New Roman" w:hAnsi="Times New Roman" w:cs="Times New Roman"/>
          <w:sz w:val="28"/>
        </w:rPr>
        <w:t>Организатор аукциона возвращает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</w:t>
      </w:r>
      <w:r w:rsidR="00FC1B91">
        <w:rPr>
          <w:rFonts w:ascii="Times New Roman" w:eastAsia="Times New Roman" w:hAnsi="Times New Roman" w:cs="Times New Roman"/>
          <w:sz w:val="28"/>
        </w:rPr>
        <w:t xml:space="preserve">а также </w:t>
      </w:r>
      <w:r>
        <w:rPr>
          <w:rFonts w:ascii="Times New Roman" w:eastAsia="Times New Roman" w:hAnsi="Times New Roman" w:cs="Times New Roman"/>
          <w:sz w:val="28"/>
        </w:rPr>
        <w:t xml:space="preserve">задаток, внесенный  лицом,  с </w:t>
      </w:r>
      <w:r w:rsidRPr="005124B9">
        <w:rPr>
          <w:rFonts w:ascii="Times New Roman" w:eastAsia="Times New Roman" w:hAnsi="Times New Roman" w:cs="Times New Roman"/>
          <w:sz w:val="28"/>
        </w:rPr>
        <w:t xml:space="preserve">которым договор </w:t>
      </w:r>
      <w:r w:rsidR="00FC1B91">
        <w:rPr>
          <w:rFonts w:ascii="Times New Roman" w:eastAsia="Times New Roman" w:hAnsi="Times New Roman" w:cs="Times New Roman"/>
          <w:sz w:val="28"/>
        </w:rPr>
        <w:t>на возведение гаража, являющегося некапитальным сооружением,</w:t>
      </w:r>
      <w:r w:rsidRPr="005124B9">
        <w:rPr>
          <w:rFonts w:ascii="Times New Roman" w:eastAsia="Times New Roman" w:hAnsi="Times New Roman" w:cs="Times New Roman"/>
          <w:sz w:val="28"/>
        </w:rPr>
        <w:t xml:space="preserve">  заключается  в  соответствии  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с  </w:t>
      </w:r>
      <w:r w:rsidR="00FC1B91" w:rsidRPr="00FC1B91">
        <w:rPr>
          <w:rFonts w:ascii="Times New Roman" w:hAnsi="Times New Roman" w:cs="Times New Roman"/>
          <w:sz w:val="28"/>
          <w:szCs w:val="28"/>
        </w:rPr>
        <w:t>пунктом 36 Порядка и условий использования земель или земельных участков, находящихся в государственной или муниципальной собственности, для возведения гражданами гаражей, являющихся некапитальными сооружениями,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сервитута, публичного сервитута,</w:t>
      </w:r>
      <w:r w:rsidR="00FC1B91">
        <w:rPr>
          <w:rFonts w:ascii="Times New Roman" w:hAnsi="Times New Roman" w:cs="Times New Roman"/>
          <w:sz w:val="28"/>
          <w:szCs w:val="28"/>
        </w:rPr>
        <w:t xml:space="preserve"> </w:t>
      </w:r>
      <w:r w:rsidR="00FC1B91" w:rsidRPr="00FC1B91">
        <w:rPr>
          <w:rFonts w:ascii="Times New Roman" w:hAnsi="Times New Roman" w:cs="Times New Roman"/>
          <w:sz w:val="28"/>
          <w:szCs w:val="28"/>
        </w:rPr>
        <w:t>утвержденного постановлением Правительства Самарской области от 31.08.2021 № 642</w:t>
      </w:r>
      <w:r w:rsidRPr="00FC1B9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5124B9">
        <w:rPr>
          <w:rFonts w:ascii="Times New Roman" w:eastAsia="Times New Roman" w:hAnsi="Times New Roman" w:cs="Times New Roman"/>
          <w:sz w:val="28"/>
        </w:rPr>
        <w:t xml:space="preserve"> засчитываются в </w:t>
      </w:r>
      <w:r w:rsidR="00FC1B91">
        <w:rPr>
          <w:rFonts w:ascii="Times New Roman" w:eastAsia="Times New Roman" w:hAnsi="Times New Roman" w:cs="Times New Roman"/>
          <w:sz w:val="28"/>
        </w:rPr>
        <w:t xml:space="preserve">счет </w:t>
      </w:r>
      <w:r w:rsidR="003751D8" w:rsidRPr="005124B9">
        <w:rPr>
          <w:rFonts w:ascii="Times New Roman" w:eastAsia="Times New Roman" w:hAnsi="Times New Roman" w:cs="Times New Roman"/>
          <w:sz w:val="28"/>
        </w:rPr>
        <w:t>оплат</w:t>
      </w:r>
      <w:r w:rsidR="00FC1B91">
        <w:rPr>
          <w:rFonts w:ascii="Times New Roman" w:eastAsia="Times New Roman" w:hAnsi="Times New Roman" w:cs="Times New Roman"/>
          <w:sz w:val="28"/>
        </w:rPr>
        <w:t>ы по такому договору</w:t>
      </w:r>
      <w:r w:rsidRPr="005124B9">
        <w:rPr>
          <w:rFonts w:ascii="Times New Roman" w:eastAsia="Times New Roman" w:hAnsi="Times New Roman" w:cs="Times New Roman"/>
          <w:sz w:val="28"/>
        </w:rPr>
        <w:t xml:space="preserve">. Задатки, внесенные </w:t>
      </w:r>
      <w:r w:rsidR="00FC1B91">
        <w:rPr>
          <w:rFonts w:ascii="Times New Roman" w:eastAsia="Times New Roman" w:hAnsi="Times New Roman" w:cs="Times New Roman"/>
          <w:sz w:val="28"/>
        </w:rPr>
        <w:t>указанными л</w:t>
      </w:r>
      <w:r w:rsidRPr="005124B9">
        <w:rPr>
          <w:rFonts w:ascii="Times New Roman" w:eastAsia="Times New Roman" w:hAnsi="Times New Roman" w:cs="Times New Roman"/>
          <w:sz w:val="28"/>
        </w:rPr>
        <w:t xml:space="preserve">ицами, не заключившими в установленном </w:t>
      </w:r>
      <w:r w:rsidR="00FC1B91">
        <w:rPr>
          <w:rFonts w:ascii="Times New Roman" w:eastAsia="Times New Roman" w:hAnsi="Times New Roman" w:cs="Times New Roman"/>
          <w:sz w:val="28"/>
        </w:rPr>
        <w:t xml:space="preserve">порядке договор на возведение гаража, являющегося некапитальным сооружением, </w:t>
      </w:r>
      <w:r>
        <w:rPr>
          <w:rFonts w:ascii="Times New Roman" w:eastAsia="Times New Roman" w:hAnsi="Times New Roman" w:cs="Times New Roman"/>
          <w:sz w:val="28"/>
        </w:rPr>
        <w:t xml:space="preserve">вследствие уклонения от заключения </w:t>
      </w:r>
      <w:r w:rsidR="00FC1B91">
        <w:rPr>
          <w:rFonts w:ascii="Times New Roman" w:eastAsia="Times New Roman" w:hAnsi="Times New Roman" w:cs="Times New Roman"/>
          <w:sz w:val="28"/>
        </w:rPr>
        <w:t>такого</w:t>
      </w:r>
      <w:r>
        <w:rPr>
          <w:rFonts w:ascii="Times New Roman" w:eastAsia="Times New Roman" w:hAnsi="Times New Roman" w:cs="Times New Roman"/>
          <w:sz w:val="28"/>
        </w:rPr>
        <w:t xml:space="preserve"> договора не возвращаются.</w:t>
      </w:r>
    </w:p>
    <w:p w:rsidR="00996937" w:rsidRPr="00655E6D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0A6972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Pr="00655E6D">
        <w:rPr>
          <w:rFonts w:ascii="Times New Roman" w:hAnsi="Times New Roman"/>
          <w:sz w:val="28"/>
          <w:szCs w:val="28"/>
        </w:rPr>
        <w:t xml:space="preserve"> </w:t>
      </w:r>
    </w:p>
    <w:p w:rsidR="000A6972" w:rsidRPr="00655E6D" w:rsidRDefault="000A6972" w:rsidP="000A6972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Наименование получателя: УФК по Самарской области </w:t>
      </w:r>
      <w:r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Pr="00655E6D">
        <w:rPr>
          <w:rFonts w:ascii="Times New Roman" w:hAnsi="Times New Roman"/>
          <w:sz w:val="28"/>
          <w:szCs w:val="28"/>
        </w:rPr>
        <w:t>, № л/с 910</w:t>
      </w:r>
      <w:r>
        <w:rPr>
          <w:rFonts w:ascii="Times New Roman" w:hAnsi="Times New Roman"/>
          <w:sz w:val="28"/>
          <w:szCs w:val="28"/>
        </w:rPr>
        <w:t>05</w:t>
      </w:r>
      <w:r w:rsidRPr="00655E6D">
        <w:rPr>
          <w:rFonts w:ascii="Times New Roman" w:hAnsi="Times New Roman"/>
          <w:sz w:val="28"/>
          <w:szCs w:val="28"/>
        </w:rPr>
        <w:t>0130</w:t>
      </w:r>
      <w:r>
        <w:rPr>
          <w:rFonts w:ascii="Times New Roman" w:hAnsi="Times New Roman"/>
          <w:sz w:val="28"/>
          <w:szCs w:val="28"/>
        </w:rPr>
        <w:t>;</w:t>
      </w:r>
    </w:p>
    <w:p w:rsidR="000A6972" w:rsidRDefault="00F91174" w:rsidP="000A69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 xml:space="preserve">Банк получателя: ОКЦ № 2 ВВГУ Банка России </w:t>
      </w:r>
      <w:r w:rsidR="000A6972">
        <w:rPr>
          <w:rFonts w:ascii="Times New Roman" w:hAnsi="Times New Roman"/>
          <w:sz w:val="28"/>
          <w:szCs w:val="28"/>
        </w:rPr>
        <w:t xml:space="preserve">//УФК по Самарской области </w:t>
      </w:r>
      <w:proofErr w:type="gramStart"/>
      <w:r w:rsidR="000A6972">
        <w:rPr>
          <w:rFonts w:ascii="Times New Roman" w:hAnsi="Times New Roman"/>
          <w:sz w:val="28"/>
          <w:szCs w:val="28"/>
        </w:rPr>
        <w:t>г</w:t>
      </w:r>
      <w:proofErr w:type="gramEnd"/>
      <w:r w:rsidR="000A6972">
        <w:rPr>
          <w:rFonts w:ascii="Times New Roman" w:hAnsi="Times New Roman"/>
          <w:sz w:val="28"/>
          <w:szCs w:val="28"/>
        </w:rPr>
        <w:t>. Самара;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счета банка получателя средств (номер банковского счета, входящего в состав единого казначейского счета (ЕКС)): 40102810545370000036;</w:t>
      </w:r>
    </w:p>
    <w:p w:rsidR="000A6972" w:rsidRDefault="000A6972" w:rsidP="000A69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счета получателя (номер казначейского счета): 03232643367270004200.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определения участников аукциона –</w:t>
      </w:r>
      <w:r w:rsidR="00A91154">
        <w:rPr>
          <w:rFonts w:ascii="Times New Roman" w:eastAsia="Times New Roman" w:hAnsi="Times New Roman" w:cs="Times New Roman"/>
          <w:sz w:val="28"/>
        </w:rPr>
        <w:t xml:space="preserve"> 25</w:t>
      </w:r>
      <w:r w:rsidR="008C651F">
        <w:rPr>
          <w:rFonts w:ascii="Times New Roman" w:eastAsia="Times New Roman" w:hAnsi="Times New Roman" w:cs="Times New Roman"/>
          <w:sz w:val="28"/>
        </w:rPr>
        <w:t>.05.</w:t>
      </w:r>
      <w:r w:rsidR="00B54CF3">
        <w:rPr>
          <w:rFonts w:ascii="Times New Roman" w:eastAsia="Times New Roman" w:hAnsi="Times New Roman" w:cs="Times New Roman"/>
          <w:sz w:val="28"/>
        </w:rPr>
        <w:t>2026</w:t>
      </w:r>
      <w:r w:rsidRPr="00AD19E0">
        <w:rPr>
          <w:rFonts w:ascii="Times New Roman" w:eastAsia="Times New Roman" w:hAnsi="Times New Roman" w:cs="Times New Roman"/>
          <w:sz w:val="28"/>
        </w:rPr>
        <w:t xml:space="preserve"> в </w:t>
      </w:r>
      <w:r w:rsidR="00551872" w:rsidRPr="00AD19E0">
        <w:rPr>
          <w:rFonts w:ascii="Times New Roman" w:eastAsia="Times New Roman" w:hAnsi="Times New Roman" w:cs="Times New Roman"/>
          <w:sz w:val="28"/>
        </w:rPr>
        <w:t>09</w:t>
      </w:r>
      <w:r w:rsidR="001B2129" w:rsidRPr="00AD19E0">
        <w:rPr>
          <w:rFonts w:ascii="Times New Roman" w:eastAsia="Times New Roman" w:hAnsi="Times New Roman" w:cs="Times New Roman"/>
          <w:sz w:val="28"/>
        </w:rPr>
        <w:t>.0</w:t>
      </w:r>
      <w:r w:rsidR="00DB43DA" w:rsidRPr="00AD19E0">
        <w:rPr>
          <w:rFonts w:ascii="Times New Roman" w:eastAsia="Times New Roman" w:hAnsi="Times New Roman" w:cs="Times New Roman"/>
          <w:sz w:val="28"/>
        </w:rPr>
        <w:t>0</w:t>
      </w:r>
      <w:r w:rsidRPr="00DB5BF1">
        <w:rPr>
          <w:rFonts w:ascii="Times New Roman" w:eastAsia="Times New Roman" w:hAnsi="Times New Roman" w:cs="Times New Roman"/>
          <w:sz w:val="28"/>
        </w:rPr>
        <w:t xml:space="preserve"> в здании</w:t>
      </w:r>
      <w:r>
        <w:rPr>
          <w:rFonts w:ascii="Times New Roman" w:eastAsia="Times New Roman" w:hAnsi="Times New Roman" w:cs="Times New Roman"/>
          <w:sz w:val="28"/>
        </w:rPr>
        <w:t xml:space="preserve"> Администрации городского округа Похвистнево Самарской области по адресу: Самарская область,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Адрес местона</w:t>
      </w:r>
      <w:r w:rsidR="00E538AC">
        <w:rPr>
          <w:rFonts w:ascii="Times New Roman" w:eastAsia="Times New Roman" w:hAnsi="Times New Roman" w:cs="Times New Roman"/>
          <w:sz w:val="28"/>
        </w:rPr>
        <w:t xml:space="preserve">хождения организатора аукциона: </w:t>
      </w:r>
      <w:r>
        <w:rPr>
          <w:rFonts w:ascii="Times New Roman" w:eastAsia="Times New Roman" w:hAnsi="Times New Roman" w:cs="Times New Roman"/>
          <w:sz w:val="28"/>
        </w:rPr>
        <w:t xml:space="preserve">Самарская область,    </w:t>
      </w:r>
      <w:r w:rsidR="008F39DC">
        <w:rPr>
          <w:rFonts w:ascii="Times New Roman" w:eastAsia="Times New Roman" w:hAnsi="Times New Roman" w:cs="Times New Roman"/>
          <w:sz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r w:rsidR="00D6495E" w:rsidRPr="00D6495E">
        <w:rPr>
          <w:rStyle w:val="a5"/>
          <w:rFonts w:ascii="Times New Roman" w:eastAsia="Times New Roman" w:hAnsi="Times New Roman" w:cs="Times New Roman"/>
          <w:vanish/>
          <w:color w:val="auto"/>
          <w:sz w:val="28"/>
          <w:u w:val="none"/>
        </w:rPr>
        <w:t>pohgor@samtel.ru</w:t>
      </w:r>
      <w:r w:rsidR="00D6495E">
        <w:rPr>
          <w:rStyle w:val="a5"/>
          <w:rFonts w:ascii="Times New Roman" w:eastAsia="Times New Roman" w:hAnsi="Times New Roman" w:cs="Times New Roman"/>
          <w:vanish/>
          <w:color w:val="auto"/>
          <w:sz w:val="28"/>
          <w:u w:val="none"/>
        </w:rPr>
        <w:t>.</w:t>
      </w:r>
    </w:p>
    <w:p w:rsidR="00DB43DA" w:rsidRDefault="00DB43DA" w:rsidP="00A37B99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</w:p>
    <w:p w:rsidR="0008594A" w:rsidRDefault="0008594A" w:rsidP="00A37B99">
      <w:pPr>
        <w:suppressAutoHyphens/>
        <w:spacing w:after="0" w:line="240" w:lineRule="auto"/>
        <w:jc w:val="center"/>
        <w:rPr>
          <w:rFonts w:ascii="Courier New" w:eastAsia="Courier New" w:hAnsi="Courier New" w:cs="Courier New"/>
          <w:b/>
          <w:sz w:val="24"/>
        </w:rPr>
      </w:pPr>
    </w:p>
    <w:sectPr w:rsidR="0008594A" w:rsidSect="00DB43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17347"/>
    <w:rsid w:val="00020078"/>
    <w:rsid w:val="000304E3"/>
    <w:rsid w:val="0003423D"/>
    <w:rsid w:val="00037AB0"/>
    <w:rsid w:val="00045F65"/>
    <w:rsid w:val="000528F5"/>
    <w:rsid w:val="0007018D"/>
    <w:rsid w:val="00071EC8"/>
    <w:rsid w:val="0008594A"/>
    <w:rsid w:val="0008705B"/>
    <w:rsid w:val="000A6972"/>
    <w:rsid w:val="000C5F07"/>
    <w:rsid w:val="000F03D2"/>
    <w:rsid w:val="00106F80"/>
    <w:rsid w:val="00107F9B"/>
    <w:rsid w:val="001224DC"/>
    <w:rsid w:val="00124958"/>
    <w:rsid w:val="0017094C"/>
    <w:rsid w:val="00182496"/>
    <w:rsid w:val="001843CF"/>
    <w:rsid w:val="001A7457"/>
    <w:rsid w:val="001B2129"/>
    <w:rsid w:val="001D7ED1"/>
    <w:rsid w:val="001E7612"/>
    <w:rsid w:val="002048A4"/>
    <w:rsid w:val="00212C1C"/>
    <w:rsid w:val="00213E14"/>
    <w:rsid w:val="00236312"/>
    <w:rsid w:val="00254B91"/>
    <w:rsid w:val="00274AFE"/>
    <w:rsid w:val="00283076"/>
    <w:rsid w:val="00283351"/>
    <w:rsid w:val="00297A1D"/>
    <w:rsid w:val="002C0E12"/>
    <w:rsid w:val="002C4892"/>
    <w:rsid w:val="002E488A"/>
    <w:rsid w:val="002F2A17"/>
    <w:rsid w:val="00304923"/>
    <w:rsid w:val="00306630"/>
    <w:rsid w:val="00312C3D"/>
    <w:rsid w:val="00333712"/>
    <w:rsid w:val="003443E9"/>
    <w:rsid w:val="003532C4"/>
    <w:rsid w:val="0035535C"/>
    <w:rsid w:val="00374D5F"/>
    <w:rsid w:val="003751D8"/>
    <w:rsid w:val="00387095"/>
    <w:rsid w:val="003A71A4"/>
    <w:rsid w:val="003B6E62"/>
    <w:rsid w:val="003C1F63"/>
    <w:rsid w:val="003D1F02"/>
    <w:rsid w:val="003F058E"/>
    <w:rsid w:val="003F18B1"/>
    <w:rsid w:val="00402900"/>
    <w:rsid w:val="00406242"/>
    <w:rsid w:val="00410243"/>
    <w:rsid w:val="00410612"/>
    <w:rsid w:val="00412DDD"/>
    <w:rsid w:val="00413BE3"/>
    <w:rsid w:val="00417B20"/>
    <w:rsid w:val="00417DC8"/>
    <w:rsid w:val="00425AAF"/>
    <w:rsid w:val="004268C2"/>
    <w:rsid w:val="004443B3"/>
    <w:rsid w:val="00453253"/>
    <w:rsid w:val="004537DA"/>
    <w:rsid w:val="00477529"/>
    <w:rsid w:val="00482745"/>
    <w:rsid w:val="00482EAC"/>
    <w:rsid w:val="004969A2"/>
    <w:rsid w:val="0049722B"/>
    <w:rsid w:val="004A7DE0"/>
    <w:rsid w:val="004E4654"/>
    <w:rsid w:val="004E6518"/>
    <w:rsid w:val="004E76C7"/>
    <w:rsid w:val="004F3F0A"/>
    <w:rsid w:val="005124B9"/>
    <w:rsid w:val="00525F37"/>
    <w:rsid w:val="0053532D"/>
    <w:rsid w:val="005375B4"/>
    <w:rsid w:val="00551872"/>
    <w:rsid w:val="00574426"/>
    <w:rsid w:val="00576AFC"/>
    <w:rsid w:val="005776AB"/>
    <w:rsid w:val="00582ED5"/>
    <w:rsid w:val="00591C4E"/>
    <w:rsid w:val="005D754D"/>
    <w:rsid w:val="005E0E44"/>
    <w:rsid w:val="005F4817"/>
    <w:rsid w:val="006021C8"/>
    <w:rsid w:val="00612FB8"/>
    <w:rsid w:val="00615D25"/>
    <w:rsid w:val="00626181"/>
    <w:rsid w:val="00633B4D"/>
    <w:rsid w:val="00633E08"/>
    <w:rsid w:val="00642641"/>
    <w:rsid w:val="00655443"/>
    <w:rsid w:val="006631D7"/>
    <w:rsid w:val="00684DB0"/>
    <w:rsid w:val="00690231"/>
    <w:rsid w:val="006A67EB"/>
    <w:rsid w:val="006B2BF8"/>
    <w:rsid w:val="006B539A"/>
    <w:rsid w:val="006F7114"/>
    <w:rsid w:val="00700706"/>
    <w:rsid w:val="0071277D"/>
    <w:rsid w:val="00742EBD"/>
    <w:rsid w:val="0075397B"/>
    <w:rsid w:val="00755CFF"/>
    <w:rsid w:val="00757989"/>
    <w:rsid w:val="007640C4"/>
    <w:rsid w:val="00770C65"/>
    <w:rsid w:val="00792229"/>
    <w:rsid w:val="007A2EC5"/>
    <w:rsid w:val="007B0BE4"/>
    <w:rsid w:val="007C1A6A"/>
    <w:rsid w:val="007D32E0"/>
    <w:rsid w:val="007D3FE2"/>
    <w:rsid w:val="007E0CD5"/>
    <w:rsid w:val="007E12B4"/>
    <w:rsid w:val="00812E20"/>
    <w:rsid w:val="00815E9F"/>
    <w:rsid w:val="0081701C"/>
    <w:rsid w:val="00826E84"/>
    <w:rsid w:val="00891B4E"/>
    <w:rsid w:val="0089285B"/>
    <w:rsid w:val="00893763"/>
    <w:rsid w:val="008952C3"/>
    <w:rsid w:val="008A0F47"/>
    <w:rsid w:val="008A3180"/>
    <w:rsid w:val="008B70A6"/>
    <w:rsid w:val="008C651F"/>
    <w:rsid w:val="008D178E"/>
    <w:rsid w:val="008D4623"/>
    <w:rsid w:val="008D6577"/>
    <w:rsid w:val="008F1E83"/>
    <w:rsid w:val="008F39DC"/>
    <w:rsid w:val="00902DA0"/>
    <w:rsid w:val="00910EEC"/>
    <w:rsid w:val="00921795"/>
    <w:rsid w:val="00925F6A"/>
    <w:rsid w:val="009272F7"/>
    <w:rsid w:val="00930B11"/>
    <w:rsid w:val="0094504D"/>
    <w:rsid w:val="00982D88"/>
    <w:rsid w:val="00985793"/>
    <w:rsid w:val="00996937"/>
    <w:rsid w:val="009A0586"/>
    <w:rsid w:val="009A7529"/>
    <w:rsid w:val="009F5A6B"/>
    <w:rsid w:val="00A07418"/>
    <w:rsid w:val="00A100CF"/>
    <w:rsid w:val="00A115FB"/>
    <w:rsid w:val="00A27B04"/>
    <w:rsid w:val="00A309F4"/>
    <w:rsid w:val="00A366CC"/>
    <w:rsid w:val="00A367B2"/>
    <w:rsid w:val="00A37B99"/>
    <w:rsid w:val="00A50877"/>
    <w:rsid w:val="00A51D85"/>
    <w:rsid w:val="00A65938"/>
    <w:rsid w:val="00A76721"/>
    <w:rsid w:val="00A91154"/>
    <w:rsid w:val="00A92548"/>
    <w:rsid w:val="00AA53FE"/>
    <w:rsid w:val="00AA59F4"/>
    <w:rsid w:val="00AD19E0"/>
    <w:rsid w:val="00B04495"/>
    <w:rsid w:val="00B0747E"/>
    <w:rsid w:val="00B079C5"/>
    <w:rsid w:val="00B23B81"/>
    <w:rsid w:val="00B34DB7"/>
    <w:rsid w:val="00B3615E"/>
    <w:rsid w:val="00B40F47"/>
    <w:rsid w:val="00B45A41"/>
    <w:rsid w:val="00B520F3"/>
    <w:rsid w:val="00B54230"/>
    <w:rsid w:val="00B54CF3"/>
    <w:rsid w:val="00B60728"/>
    <w:rsid w:val="00B6764F"/>
    <w:rsid w:val="00B743DA"/>
    <w:rsid w:val="00B77032"/>
    <w:rsid w:val="00B857AC"/>
    <w:rsid w:val="00B91553"/>
    <w:rsid w:val="00BA74FA"/>
    <w:rsid w:val="00BC796B"/>
    <w:rsid w:val="00BE4933"/>
    <w:rsid w:val="00BF2327"/>
    <w:rsid w:val="00BF2B27"/>
    <w:rsid w:val="00BF462C"/>
    <w:rsid w:val="00C1481A"/>
    <w:rsid w:val="00C14E13"/>
    <w:rsid w:val="00C1684A"/>
    <w:rsid w:val="00C24024"/>
    <w:rsid w:val="00C346A1"/>
    <w:rsid w:val="00C451C8"/>
    <w:rsid w:val="00C65839"/>
    <w:rsid w:val="00CB5201"/>
    <w:rsid w:val="00CB56C7"/>
    <w:rsid w:val="00CC442E"/>
    <w:rsid w:val="00CC5775"/>
    <w:rsid w:val="00CD2EFD"/>
    <w:rsid w:val="00CE78CF"/>
    <w:rsid w:val="00CF4998"/>
    <w:rsid w:val="00D21ECA"/>
    <w:rsid w:val="00D339A4"/>
    <w:rsid w:val="00D4714A"/>
    <w:rsid w:val="00D6495E"/>
    <w:rsid w:val="00D71B3E"/>
    <w:rsid w:val="00D7238C"/>
    <w:rsid w:val="00D82F30"/>
    <w:rsid w:val="00D85617"/>
    <w:rsid w:val="00D91E1F"/>
    <w:rsid w:val="00D97E78"/>
    <w:rsid w:val="00DA5450"/>
    <w:rsid w:val="00DA77B9"/>
    <w:rsid w:val="00DB43DA"/>
    <w:rsid w:val="00DB5BF1"/>
    <w:rsid w:val="00DC604E"/>
    <w:rsid w:val="00DC7C5C"/>
    <w:rsid w:val="00DD0D29"/>
    <w:rsid w:val="00DD34B9"/>
    <w:rsid w:val="00DF56B6"/>
    <w:rsid w:val="00E222FB"/>
    <w:rsid w:val="00E2460F"/>
    <w:rsid w:val="00E50D07"/>
    <w:rsid w:val="00E528AE"/>
    <w:rsid w:val="00E538AC"/>
    <w:rsid w:val="00E670BB"/>
    <w:rsid w:val="00EA71DD"/>
    <w:rsid w:val="00EC346C"/>
    <w:rsid w:val="00ED18B9"/>
    <w:rsid w:val="00ED5952"/>
    <w:rsid w:val="00EE0DE7"/>
    <w:rsid w:val="00EE1ACD"/>
    <w:rsid w:val="00EE7A66"/>
    <w:rsid w:val="00F15D8D"/>
    <w:rsid w:val="00F31813"/>
    <w:rsid w:val="00F33465"/>
    <w:rsid w:val="00F355F9"/>
    <w:rsid w:val="00F40158"/>
    <w:rsid w:val="00F57BC9"/>
    <w:rsid w:val="00F819E0"/>
    <w:rsid w:val="00F91174"/>
    <w:rsid w:val="00F91F01"/>
    <w:rsid w:val="00FC1B91"/>
    <w:rsid w:val="00FE1DC0"/>
    <w:rsid w:val="00FE5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paragraph" w:styleId="2">
    <w:name w:val="heading 2"/>
    <w:basedOn w:val="a"/>
    <w:next w:val="a"/>
    <w:link w:val="20"/>
    <w:unhideWhenUsed/>
    <w:qFormat/>
    <w:rsid w:val="001E7612"/>
    <w:pPr>
      <w:keepNext/>
      <w:tabs>
        <w:tab w:val="num" w:pos="0"/>
      </w:tabs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477529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1E7612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table" w:styleId="ab">
    <w:name w:val="Table Grid"/>
    <w:basedOn w:val="a1"/>
    <w:uiPriority w:val="59"/>
    <w:rsid w:val="00F15D8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0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ohgor@samte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4C059-A8E7-4420-B854-0FED633F3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1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114</cp:revision>
  <cp:lastPrinted>2026-04-23T10:57:00Z</cp:lastPrinted>
  <dcterms:created xsi:type="dcterms:W3CDTF">2020-08-25T19:25:00Z</dcterms:created>
  <dcterms:modified xsi:type="dcterms:W3CDTF">2026-04-23T11:55:00Z</dcterms:modified>
</cp:coreProperties>
</file>